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111B3C"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004EBDCB" w14:textId="77777777" w:rsidR="00296928" w:rsidRPr="00486330" w:rsidRDefault="00296928" w:rsidP="00296928">
      <w:pPr>
        <w:pStyle w:val="Default"/>
        <w:jc w:val="both"/>
        <w:rPr>
          <w:rFonts w:ascii="Arial" w:hAnsi="Arial" w:cs="Arial"/>
          <w:bCs/>
          <w:iCs/>
          <w:sz w:val="22"/>
          <w:szCs w:val="22"/>
        </w:rPr>
      </w:pPr>
    </w:p>
    <w:p w14:paraId="67D3C4EC" w14:textId="77777777" w:rsidR="00296928" w:rsidRPr="00486330" w:rsidRDefault="00296928" w:rsidP="00296928">
      <w:pPr>
        <w:pStyle w:val="Default"/>
        <w:rPr>
          <w:rFonts w:ascii="Arial" w:hAnsi="Arial" w:cs="Arial"/>
          <w:sz w:val="22"/>
          <w:szCs w:val="22"/>
        </w:rPr>
      </w:pPr>
    </w:p>
    <w:p w14:paraId="42368A12"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35/2020</w:t>
      </w:r>
    </w:p>
    <w:p w14:paraId="415BB1D3" w14:textId="77777777" w:rsidR="00296928" w:rsidRPr="00486330" w:rsidRDefault="00296928" w:rsidP="00296928">
      <w:pPr>
        <w:pStyle w:val="Default"/>
        <w:jc w:val="center"/>
        <w:rPr>
          <w:rFonts w:ascii="Arial" w:hAnsi="Arial" w:cs="Arial"/>
          <w:b/>
          <w:bCs/>
          <w:i/>
          <w:iCs/>
          <w:sz w:val="22"/>
          <w:szCs w:val="22"/>
        </w:rPr>
      </w:pPr>
    </w:p>
    <w:p w14:paraId="75C1CAF5"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26941B02"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1ADCD4E6" w14:textId="77777777" w:rsidR="00296928" w:rsidRPr="00486330" w:rsidRDefault="00296928" w:rsidP="00296928">
      <w:pPr>
        <w:pStyle w:val="Default"/>
        <w:jc w:val="both"/>
        <w:rPr>
          <w:rFonts w:ascii="Arial" w:hAnsi="Arial" w:cs="Arial"/>
          <w:bCs/>
          <w:iCs/>
          <w:sz w:val="22"/>
          <w:szCs w:val="22"/>
        </w:rPr>
      </w:pPr>
    </w:p>
    <w:p w14:paraId="24E045BC"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4AE01064"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07.07.2020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10E1B707" w14:textId="77777777" w:rsidR="00296928" w:rsidRPr="00486330" w:rsidRDefault="00296928" w:rsidP="00C963A4">
      <w:pPr>
        <w:pStyle w:val="Default"/>
        <w:rPr>
          <w:rFonts w:ascii="Arial" w:hAnsi="Arial" w:cs="Arial"/>
          <w:bCs/>
          <w:iCs/>
          <w:sz w:val="22"/>
          <w:szCs w:val="22"/>
        </w:rPr>
      </w:pPr>
    </w:p>
    <w:p w14:paraId="3E375432"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6BA5D508" w14:textId="40519FA3" w:rsidR="00B57220" w:rsidRDefault="00DE060C">
      <w:pPr>
        <w:jc w:val="both"/>
      </w:pPr>
      <w:r>
        <w:br/>
      </w:r>
      <w:r>
        <w:rPr>
          <w:rFonts w:ascii="Arial" w:eastAsia="Arial" w:hAnsi="Arial" w:cs="Arial"/>
          <w:b/>
        </w:rPr>
        <w:t>SKLOP 1: Ostala oblovina listavcev v skupni izmeri 266,45 m</w:t>
      </w:r>
      <w:r>
        <w:rPr>
          <w:rFonts w:ascii="Arial" w:eastAsia="Arial" w:hAnsi="Arial" w:cs="Arial"/>
          <w:b/>
          <w:vertAlign w:val="superscript"/>
        </w:rPr>
        <w:t>3</w:t>
      </w:r>
      <w:r>
        <w:rPr>
          <w:rFonts w:ascii="Arial" w:eastAsia="Arial" w:hAnsi="Arial" w:cs="Arial"/>
        </w:rPr>
        <w:t xml:space="preserve">, ki se nahaja na lokaciji - Mokronog lega 6 v PE Ljubljana - začasno skladišče gozdno lesnih sortimentov (GLS); </w:t>
      </w:r>
      <w:r>
        <w:br/>
      </w:r>
      <w:r>
        <w:rPr>
          <w:rFonts w:ascii="Arial" w:eastAsia="Arial" w:hAnsi="Arial" w:cs="Arial"/>
          <w:b/>
        </w:rPr>
        <w:t>SKLOP 2: Ostala oblovina iglavcev v skupni izmeri 118,30 m</w:t>
      </w:r>
      <w:r>
        <w:rPr>
          <w:rFonts w:ascii="Arial" w:eastAsia="Arial" w:hAnsi="Arial" w:cs="Arial"/>
          <w:b/>
          <w:vertAlign w:val="superscript"/>
        </w:rPr>
        <w:t>3</w:t>
      </w:r>
      <w:r>
        <w:rPr>
          <w:rFonts w:ascii="Arial" w:eastAsia="Arial" w:hAnsi="Arial" w:cs="Arial"/>
        </w:rPr>
        <w:t xml:space="preserve">, ki se nahaja na lokaciji - Mokronog lega 7 v PE Ljubljana - začasno skladišče gozdno lesnih sortimentov (GLS); </w:t>
      </w:r>
      <w:r>
        <w:br/>
      </w:r>
      <w:r>
        <w:rPr>
          <w:rFonts w:ascii="Arial" w:eastAsia="Arial" w:hAnsi="Arial" w:cs="Arial"/>
          <w:b/>
        </w:rPr>
        <w:t>SKLOP 3: Ostala oblovina iglavcev v skupni izmeri 425,00 m</w:t>
      </w:r>
      <w:r>
        <w:rPr>
          <w:rFonts w:ascii="Arial" w:eastAsia="Arial" w:hAnsi="Arial" w:cs="Arial"/>
          <w:b/>
          <w:vertAlign w:val="superscript"/>
        </w:rPr>
        <w:t>3</w:t>
      </w:r>
      <w:r>
        <w:rPr>
          <w:rFonts w:ascii="Arial" w:eastAsia="Arial" w:hAnsi="Arial" w:cs="Arial"/>
        </w:rPr>
        <w:t xml:space="preserve">, ki se nahaja na lokaciji - Bohinjska Bistrica lega 7 v PE Ljubljana - začasno skladišče gozdno lesnih sortimentov (GLS); </w:t>
      </w:r>
      <w:r>
        <w:br/>
      </w:r>
      <w:r>
        <w:rPr>
          <w:rFonts w:ascii="Arial" w:eastAsia="Arial" w:hAnsi="Arial" w:cs="Arial"/>
          <w:b/>
        </w:rPr>
        <w:t xml:space="preserve">SKLOP </w:t>
      </w:r>
      <w:r w:rsidR="006E4321">
        <w:rPr>
          <w:rFonts w:ascii="Arial" w:eastAsia="Arial" w:hAnsi="Arial" w:cs="Arial"/>
          <w:b/>
        </w:rPr>
        <w:t>4</w:t>
      </w:r>
      <w:r>
        <w:rPr>
          <w:rFonts w:ascii="Arial" w:eastAsia="Arial" w:hAnsi="Arial" w:cs="Arial"/>
          <w:b/>
        </w:rPr>
        <w:t>: Ostala oblovina iglavcev v skupni izmeri 38,50 m</w:t>
      </w:r>
      <w:r>
        <w:rPr>
          <w:rFonts w:ascii="Arial" w:eastAsia="Arial" w:hAnsi="Arial" w:cs="Arial"/>
          <w:b/>
          <w:vertAlign w:val="superscript"/>
        </w:rPr>
        <w:t>3</w:t>
      </w:r>
      <w:r>
        <w:rPr>
          <w:rFonts w:ascii="Arial" w:eastAsia="Arial" w:hAnsi="Arial" w:cs="Arial"/>
        </w:rPr>
        <w:t xml:space="preserve">, ki se nahaja na lokaciji - Studenec lega 7 v PE Ljubljana - začasno skladišče gozdno lesnih sortimentov (GLS); </w:t>
      </w:r>
      <w:r>
        <w:br/>
      </w:r>
      <w:r>
        <w:rPr>
          <w:rFonts w:ascii="Arial" w:eastAsia="Arial" w:hAnsi="Arial" w:cs="Arial"/>
          <w:b/>
        </w:rPr>
        <w:t xml:space="preserve">SKLOP </w:t>
      </w:r>
      <w:r w:rsidR="006E4321">
        <w:rPr>
          <w:rFonts w:ascii="Arial" w:eastAsia="Arial" w:hAnsi="Arial" w:cs="Arial"/>
          <w:b/>
        </w:rPr>
        <w:t>5</w:t>
      </w:r>
      <w:r>
        <w:rPr>
          <w:rFonts w:ascii="Arial" w:eastAsia="Arial" w:hAnsi="Arial" w:cs="Arial"/>
          <w:b/>
        </w:rPr>
        <w:t>: Ostala oblovina listavcev v skupni izmeri 43,50 m</w:t>
      </w:r>
      <w:r>
        <w:rPr>
          <w:rFonts w:ascii="Arial" w:eastAsia="Arial" w:hAnsi="Arial" w:cs="Arial"/>
          <w:b/>
          <w:vertAlign w:val="superscript"/>
        </w:rPr>
        <w:t>3</w:t>
      </w:r>
      <w:r>
        <w:rPr>
          <w:rFonts w:ascii="Arial" w:eastAsia="Arial" w:hAnsi="Arial" w:cs="Arial"/>
        </w:rPr>
        <w:t xml:space="preserve">, ki se nahaja na lokaciji - Studenec lega 6 v PE Ljubljana - začasno skladišče gozdno lesnih sortimentov (GLS); </w:t>
      </w:r>
    </w:p>
    <w:p w14:paraId="53EA9010"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68A58EE6" w14:textId="77777777" w:rsidR="00B57220" w:rsidRDefault="00DE060C">
      <w:pPr>
        <w:jc w:val="both"/>
      </w:pPr>
      <w:r>
        <w:rPr>
          <w:rFonts w:ascii="Arial" w:eastAsia="Arial" w:hAnsi="Arial" w:cs="Arial"/>
          <w:b/>
        </w:rPr>
        <w:t>SKLOP 1: 11.465,90 EUR brez DDV</w:t>
      </w:r>
      <w:r>
        <w:rPr>
          <w:rFonts w:ascii="Arial" w:eastAsia="Arial" w:hAnsi="Arial" w:cs="Arial"/>
        </w:rPr>
        <w:t xml:space="preserve"> pri čemer znesek posamičnega višanja izklicne cene znaša 5,00% le te </w:t>
      </w:r>
      <w:r>
        <w:rPr>
          <w:rFonts w:ascii="Arial" w:eastAsia="Arial" w:hAnsi="Arial" w:cs="Arial"/>
          <w:b/>
        </w:rPr>
        <w:t>573,30 EUR brez DDV</w:t>
      </w:r>
    </w:p>
    <w:p w14:paraId="32680CA2" w14:textId="77777777" w:rsidR="00B57220" w:rsidRDefault="00DE060C">
      <w:pPr>
        <w:jc w:val="both"/>
      </w:pPr>
      <w:r>
        <w:rPr>
          <w:rFonts w:ascii="Arial" w:eastAsia="Arial" w:hAnsi="Arial" w:cs="Arial"/>
          <w:b/>
        </w:rPr>
        <w:t>SKLOP 2: 3.773,00 EUR brez DDV</w:t>
      </w:r>
      <w:r>
        <w:rPr>
          <w:rFonts w:ascii="Arial" w:eastAsia="Arial" w:hAnsi="Arial" w:cs="Arial"/>
        </w:rPr>
        <w:t xml:space="preserve"> pri čemer znesek posamičnega višanja izklicne cene znaša 5,00% le te </w:t>
      </w:r>
      <w:r>
        <w:rPr>
          <w:rFonts w:ascii="Arial" w:eastAsia="Arial" w:hAnsi="Arial" w:cs="Arial"/>
          <w:b/>
        </w:rPr>
        <w:t>188,65 EUR brez DDV</w:t>
      </w:r>
    </w:p>
    <w:p w14:paraId="5CB97F16" w14:textId="77777777" w:rsidR="00B57220" w:rsidRDefault="00DE060C">
      <w:pPr>
        <w:jc w:val="both"/>
      </w:pPr>
      <w:r>
        <w:rPr>
          <w:rFonts w:ascii="Arial" w:eastAsia="Arial" w:hAnsi="Arial" w:cs="Arial"/>
          <w:b/>
        </w:rPr>
        <w:t>SKLOP 3: 13.417,35 EUR brez DDV</w:t>
      </w:r>
      <w:r>
        <w:rPr>
          <w:rFonts w:ascii="Arial" w:eastAsia="Arial" w:hAnsi="Arial" w:cs="Arial"/>
        </w:rPr>
        <w:t xml:space="preserve"> pri čemer znesek posamičnega višanja izklicne cene znaša 5,00% le te </w:t>
      </w:r>
      <w:r>
        <w:rPr>
          <w:rFonts w:ascii="Arial" w:eastAsia="Arial" w:hAnsi="Arial" w:cs="Arial"/>
          <w:b/>
        </w:rPr>
        <w:t>670,87 EUR brez DDV</w:t>
      </w:r>
    </w:p>
    <w:p w14:paraId="5A625D59" w14:textId="642F33CC" w:rsidR="00B57220" w:rsidRDefault="00DE060C">
      <w:pPr>
        <w:jc w:val="both"/>
      </w:pPr>
      <w:r>
        <w:rPr>
          <w:rFonts w:ascii="Arial" w:eastAsia="Arial" w:hAnsi="Arial" w:cs="Arial"/>
          <w:b/>
        </w:rPr>
        <w:t xml:space="preserve">SKLOP </w:t>
      </w:r>
      <w:r w:rsidR="006E4321">
        <w:rPr>
          <w:rFonts w:ascii="Arial" w:eastAsia="Arial" w:hAnsi="Arial" w:cs="Arial"/>
          <w:b/>
        </w:rPr>
        <w:t>4</w:t>
      </w:r>
      <w:r>
        <w:rPr>
          <w:rFonts w:ascii="Arial" w:eastAsia="Arial" w:hAnsi="Arial" w:cs="Arial"/>
          <w:b/>
        </w:rPr>
        <w:t>: 1.190,63 EUR brez DDV</w:t>
      </w:r>
      <w:r>
        <w:rPr>
          <w:rFonts w:ascii="Arial" w:eastAsia="Arial" w:hAnsi="Arial" w:cs="Arial"/>
        </w:rPr>
        <w:t xml:space="preserve"> pri čemer znesek posamičnega višanja izklicne cene znaša 5,00% le te </w:t>
      </w:r>
      <w:r>
        <w:rPr>
          <w:rFonts w:ascii="Arial" w:eastAsia="Arial" w:hAnsi="Arial" w:cs="Arial"/>
          <w:b/>
        </w:rPr>
        <w:t>59,53 EUR brez DDV</w:t>
      </w:r>
    </w:p>
    <w:p w14:paraId="0AA3F98D" w14:textId="7DD3A050" w:rsidR="00B57220" w:rsidRDefault="00DE060C">
      <w:pPr>
        <w:jc w:val="both"/>
      </w:pPr>
      <w:r>
        <w:rPr>
          <w:rFonts w:ascii="Arial" w:eastAsia="Arial" w:hAnsi="Arial" w:cs="Arial"/>
          <w:b/>
        </w:rPr>
        <w:lastRenderedPageBreak/>
        <w:t xml:space="preserve">SKLOP </w:t>
      </w:r>
      <w:r w:rsidR="006E4321">
        <w:rPr>
          <w:rFonts w:ascii="Arial" w:eastAsia="Arial" w:hAnsi="Arial" w:cs="Arial"/>
          <w:b/>
        </w:rPr>
        <w:t>5</w:t>
      </w:r>
      <w:r>
        <w:rPr>
          <w:rFonts w:ascii="Arial" w:eastAsia="Arial" w:hAnsi="Arial" w:cs="Arial"/>
          <w:b/>
        </w:rPr>
        <w:t>: 1.901,18 EUR brez DDV</w:t>
      </w:r>
      <w:r>
        <w:rPr>
          <w:rFonts w:ascii="Arial" w:eastAsia="Arial" w:hAnsi="Arial" w:cs="Arial"/>
        </w:rPr>
        <w:t xml:space="preserve"> pri čemer znesek posamičnega višanja izklicne cene znaša 5,00% le te </w:t>
      </w:r>
      <w:r>
        <w:rPr>
          <w:rFonts w:ascii="Arial" w:eastAsia="Arial" w:hAnsi="Arial" w:cs="Arial"/>
          <w:b/>
        </w:rPr>
        <w:t>95,06 EUR brez DDV</w:t>
      </w:r>
    </w:p>
    <w:p w14:paraId="4FA93E02"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2ABCBDE0" w14:textId="77777777" w:rsidR="00296928" w:rsidRPr="00486330" w:rsidRDefault="00296928" w:rsidP="00296928">
      <w:pPr>
        <w:jc w:val="both"/>
        <w:rPr>
          <w:rFonts w:ascii="Arial" w:hAnsi="Arial" w:cs="Arial"/>
        </w:rPr>
      </w:pPr>
      <w:r w:rsidRPr="00486330">
        <w:rPr>
          <w:rFonts w:ascii="Arial" w:hAnsi="Arial" w:cs="Arial"/>
          <w:b/>
        </w:rPr>
        <w:t>Kavcija:</w:t>
      </w:r>
    </w:p>
    <w:p w14:paraId="25CD0A7A"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06.07.2020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35-2020</w:t>
      </w:r>
      <w:r w:rsidR="00854A4A" w:rsidRPr="00486330">
        <w:rPr>
          <w:rFonts w:ascii="Arial" w:hAnsi="Arial" w:cs="Arial"/>
        </w:rPr>
        <w:t xml:space="preserve">, sklop </w:t>
      </w:r>
      <w:r>
        <w:rPr>
          <w:rFonts w:ascii="Arial" w:hAnsi="Arial" w:cs="Arial"/>
        </w:rPr>
        <w:t>1, 2, 3, 4, 5 in 6</w:t>
      </w:r>
      <w:r w:rsidR="00C44EF5" w:rsidRPr="00486330">
        <w:rPr>
          <w:rFonts w:ascii="Arial" w:hAnsi="Arial" w:cs="Arial"/>
        </w:rPr>
        <w:t>.</w:t>
      </w:r>
    </w:p>
    <w:p w14:paraId="4617A477"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06.07.2020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140D4146"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w:t>
      </w:r>
      <w:proofErr w:type="spellStart"/>
      <w:r w:rsidRPr="00486330">
        <w:rPr>
          <w:rFonts w:ascii="Arial" w:hAnsi="Arial" w:cs="Arial"/>
        </w:rPr>
        <w:t>d.d</w:t>
      </w:r>
      <w:proofErr w:type="spellEnd"/>
      <w:r w:rsidRPr="00486330">
        <w:rPr>
          <w:rFonts w:ascii="Arial" w:hAnsi="Arial" w:cs="Arial"/>
        </w:rPr>
        <w:t xml:space="preserve">.. </w:t>
      </w:r>
    </w:p>
    <w:p w14:paraId="5B8DDE50"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6C9692A1" w14:textId="7D081D5F" w:rsidR="00B57220" w:rsidRDefault="00DE060C">
      <w:r>
        <w:br/>
      </w:r>
      <w:r>
        <w:rPr>
          <w:rFonts w:ascii="Arial" w:eastAsia="Arial" w:hAnsi="Arial" w:cs="Arial"/>
          <w:b/>
        </w:rPr>
        <w:t>SKLOP 1: 1.398,84 EUR;</w:t>
      </w:r>
      <w:r>
        <w:br/>
      </w:r>
      <w:r>
        <w:rPr>
          <w:rFonts w:ascii="Arial" w:eastAsia="Arial" w:hAnsi="Arial" w:cs="Arial"/>
          <w:b/>
        </w:rPr>
        <w:t>SKLOP 2: 460,31 EUR;</w:t>
      </w:r>
      <w:r>
        <w:br/>
      </w:r>
      <w:r>
        <w:rPr>
          <w:rFonts w:ascii="Arial" w:eastAsia="Arial" w:hAnsi="Arial" w:cs="Arial"/>
          <w:b/>
        </w:rPr>
        <w:t>SKLOP 3: 1.636,92 EUR;</w:t>
      </w:r>
      <w:r>
        <w:br/>
      </w:r>
      <w:r>
        <w:rPr>
          <w:rFonts w:ascii="Arial" w:eastAsia="Arial" w:hAnsi="Arial" w:cs="Arial"/>
          <w:b/>
        </w:rPr>
        <w:t xml:space="preserve">SKLOP </w:t>
      </w:r>
      <w:r w:rsidR="006E4321">
        <w:rPr>
          <w:rFonts w:ascii="Arial" w:eastAsia="Arial" w:hAnsi="Arial" w:cs="Arial"/>
          <w:b/>
        </w:rPr>
        <w:t>4</w:t>
      </w:r>
      <w:r>
        <w:rPr>
          <w:rFonts w:ascii="Arial" w:eastAsia="Arial" w:hAnsi="Arial" w:cs="Arial"/>
          <w:b/>
        </w:rPr>
        <w:t>: 145,26 EUR;</w:t>
      </w:r>
      <w:r>
        <w:br/>
      </w:r>
      <w:r>
        <w:rPr>
          <w:rFonts w:ascii="Arial" w:eastAsia="Arial" w:hAnsi="Arial" w:cs="Arial"/>
          <w:b/>
        </w:rPr>
        <w:t xml:space="preserve">SKLOP </w:t>
      </w:r>
      <w:r w:rsidR="006E4321">
        <w:rPr>
          <w:rFonts w:ascii="Arial" w:eastAsia="Arial" w:hAnsi="Arial" w:cs="Arial"/>
          <w:b/>
        </w:rPr>
        <w:t>5</w:t>
      </w:r>
      <w:r>
        <w:rPr>
          <w:rFonts w:ascii="Arial" w:eastAsia="Arial" w:hAnsi="Arial" w:cs="Arial"/>
          <w:b/>
        </w:rPr>
        <w:t>: 231,94 EUR;</w:t>
      </w:r>
    </w:p>
    <w:p w14:paraId="67841615" w14:textId="77777777" w:rsidR="00E37DA3" w:rsidRPr="00486330" w:rsidRDefault="00E37DA3" w:rsidP="00E37DA3">
      <w:pPr>
        <w:spacing w:after="0" w:line="240" w:lineRule="auto"/>
        <w:jc w:val="both"/>
        <w:rPr>
          <w:rFonts w:ascii="Arial" w:hAnsi="Arial" w:cs="Arial"/>
          <w:u w:val="single"/>
        </w:rPr>
      </w:pPr>
    </w:p>
    <w:p w14:paraId="51501D89"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0989FEEB" w14:textId="3FC8C518"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p>
    <w:p w14:paraId="0E05314D"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784105BA"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71859798"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w:t>
      </w:r>
      <w:r w:rsidRPr="00486330">
        <w:rPr>
          <w:rFonts w:ascii="Arial" w:hAnsi="Arial" w:cs="Arial"/>
        </w:rPr>
        <w:lastRenderedPageBreak/>
        <w:t xml:space="preserve">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2D159922"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30A06B05"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1536651A"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62D15875"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143B5B52" w14:textId="1003C2CF" w:rsidR="00B57220" w:rsidRDefault="00DE060C">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xml:space="preserve">- za SKLOP </w:t>
      </w:r>
      <w:r w:rsidR="006E4321">
        <w:rPr>
          <w:rFonts w:ascii="Arial" w:eastAsia="Arial" w:hAnsi="Arial" w:cs="Arial"/>
        </w:rPr>
        <w:t>4</w:t>
      </w:r>
      <w:r>
        <w:rPr>
          <w:rFonts w:ascii="Arial" w:eastAsia="Arial" w:hAnsi="Arial" w:cs="Arial"/>
        </w:rPr>
        <w:t xml:space="preserve"> se kupec obveže blago odpeljati najkasneje v roku 10 dni od celotnega plačila kupnine.</w:t>
      </w:r>
      <w:r>
        <w:br/>
      </w:r>
      <w:r>
        <w:rPr>
          <w:rFonts w:ascii="Arial" w:eastAsia="Arial" w:hAnsi="Arial" w:cs="Arial"/>
        </w:rPr>
        <w:t xml:space="preserve">- za SKLOP </w:t>
      </w:r>
      <w:r w:rsidR="006E4321">
        <w:rPr>
          <w:rFonts w:ascii="Arial" w:eastAsia="Arial" w:hAnsi="Arial" w:cs="Arial"/>
        </w:rPr>
        <w:t>5</w:t>
      </w:r>
      <w:r>
        <w:rPr>
          <w:rFonts w:ascii="Arial" w:eastAsia="Arial" w:hAnsi="Arial" w:cs="Arial"/>
        </w:rPr>
        <w:t xml:space="preserve"> se kupec obveže blago odpeljati najkasneje v roku 10 dni od celotnega plačila kupnine.</w:t>
      </w:r>
    </w:p>
    <w:p w14:paraId="442B11F6"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435CD48C"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5B52D1F4" w14:textId="77777777" w:rsidR="00296928" w:rsidRPr="00486330" w:rsidRDefault="00296928" w:rsidP="00296928">
      <w:pPr>
        <w:spacing w:after="0" w:line="240" w:lineRule="auto"/>
        <w:jc w:val="both"/>
        <w:rPr>
          <w:rFonts w:ascii="Arial" w:hAnsi="Arial" w:cs="Arial"/>
          <w:b/>
        </w:rPr>
      </w:pPr>
    </w:p>
    <w:p w14:paraId="134D6857"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1BA89E42"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2ECC1CD9" w14:textId="77777777" w:rsidR="00296928" w:rsidRPr="00486330" w:rsidRDefault="00296928" w:rsidP="00296928">
      <w:pPr>
        <w:pStyle w:val="Default"/>
        <w:spacing w:after="27"/>
        <w:jc w:val="both"/>
        <w:rPr>
          <w:rFonts w:ascii="Arial" w:hAnsi="Arial" w:cs="Arial"/>
          <w:b/>
          <w:color w:val="auto"/>
          <w:sz w:val="22"/>
          <w:szCs w:val="22"/>
        </w:rPr>
      </w:pPr>
    </w:p>
    <w:p w14:paraId="677B869F"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08E88125" w14:textId="77777777" w:rsidR="00296928" w:rsidRPr="00486330" w:rsidRDefault="00296928" w:rsidP="00296928">
      <w:pPr>
        <w:pStyle w:val="Default"/>
        <w:spacing w:after="27"/>
        <w:jc w:val="both"/>
        <w:rPr>
          <w:rFonts w:ascii="Arial" w:hAnsi="Arial" w:cs="Arial"/>
          <w:b/>
          <w:color w:val="auto"/>
          <w:sz w:val="22"/>
          <w:szCs w:val="22"/>
        </w:rPr>
      </w:pPr>
    </w:p>
    <w:p w14:paraId="5AAF13D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07.07.2020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35/2020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09986604" w14:textId="77777777" w:rsidR="00296928" w:rsidRPr="00486330" w:rsidRDefault="00296928" w:rsidP="00296928">
      <w:pPr>
        <w:pStyle w:val="Default"/>
        <w:spacing w:after="27"/>
        <w:jc w:val="both"/>
        <w:rPr>
          <w:rFonts w:ascii="Arial" w:hAnsi="Arial" w:cs="Arial"/>
          <w:b/>
          <w:color w:val="auto"/>
          <w:sz w:val="22"/>
          <w:szCs w:val="22"/>
        </w:rPr>
      </w:pPr>
    </w:p>
    <w:p w14:paraId="368E4B3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0BE7894B" w14:textId="77777777" w:rsidR="00296928" w:rsidRPr="00486330" w:rsidRDefault="00296928" w:rsidP="00296928">
      <w:pPr>
        <w:pStyle w:val="Default"/>
        <w:spacing w:after="27"/>
        <w:jc w:val="both"/>
        <w:rPr>
          <w:rFonts w:ascii="Arial" w:hAnsi="Arial" w:cs="Arial"/>
          <w:color w:val="auto"/>
          <w:sz w:val="22"/>
          <w:szCs w:val="22"/>
        </w:rPr>
      </w:pPr>
    </w:p>
    <w:p w14:paraId="4C8ACAB4"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038F27AC" w14:textId="77777777" w:rsidR="00296928" w:rsidRPr="00486330" w:rsidRDefault="00296928" w:rsidP="00296928">
      <w:pPr>
        <w:pStyle w:val="Default"/>
        <w:spacing w:after="27"/>
        <w:jc w:val="both"/>
        <w:rPr>
          <w:rFonts w:ascii="Arial" w:hAnsi="Arial" w:cs="Arial"/>
          <w:color w:val="auto"/>
          <w:sz w:val="22"/>
          <w:szCs w:val="22"/>
        </w:rPr>
      </w:pPr>
    </w:p>
    <w:p w14:paraId="25F1A184"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41CE08FD"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183BA90E"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43D13B14"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4CD4428F" w14:textId="77777777" w:rsidR="00296928" w:rsidRPr="00486330" w:rsidRDefault="00296928" w:rsidP="00296928">
      <w:pPr>
        <w:pStyle w:val="Default"/>
        <w:spacing w:after="27"/>
        <w:jc w:val="both"/>
        <w:rPr>
          <w:rFonts w:ascii="Arial" w:hAnsi="Arial" w:cs="Arial"/>
          <w:color w:val="auto"/>
          <w:sz w:val="22"/>
          <w:szCs w:val="22"/>
        </w:rPr>
      </w:pPr>
    </w:p>
    <w:p w14:paraId="060A4F0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54877D2A" w14:textId="77777777" w:rsidR="00296928" w:rsidRPr="00486330" w:rsidRDefault="00296928" w:rsidP="00296928">
      <w:pPr>
        <w:pStyle w:val="Default"/>
        <w:spacing w:after="27"/>
        <w:jc w:val="both"/>
        <w:rPr>
          <w:rFonts w:ascii="Arial" w:hAnsi="Arial" w:cs="Arial"/>
          <w:color w:val="auto"/>
          <w:sz w:val="22"/>
          <w:szCs w:val="22"/>
        </w:rPr>
      </w:pPr>
    </w:p>
    <w:p w14:paraId="6CD98D1F"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7107C86F" w14:textId="77777777" w:rsidR="00296928" w:rsidRPr="00486330" w:rsidRDefault="00296928" w:rsidP="00296928">
      <w:pPr>
        <w:pStyle w:val="Default"/>
        <w:jc w:val="both"/>
        <w:rPr>
          <w:rFonts w:ascii="Arial" w:hAnsi="Arial" w:cs="Arial"/>
          <w:sz w:val="22"/>
          <w:szCs w:val="22"/>
        </w:rPr>
      </w:pPr>
    </w:p>
    <w:p w14:paraId="52A13300"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0D2E5767" w14:textId="77777777" w:rsidR="00296928" w:rsidRPr="00486330" w:rsidRDefault="00296928" w:rsidP="00296928">
      <w:pPr>
        <w:pStyle w:val="Default"/>
        <w:jc w:val="both"/>
        <w:rPr>
          <w:rFonts w:ascii="Arial" w:hAnsi="Arial" w:cs="Arial"/>
          <w:color w:val="auto"/>
          <w:sz w:val="22"/>
          <w:szCs w:val="22"/>
        </w:rPr>
      </w:pPr>
    </w:p>
    <w:p w14:paraId="45DBBA13"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197E3276"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19629E41" w14:textId="77777777" w:rsidR="00DE7637" w:rsidRPr="00486330" w:rsidRDefault="00DE7637" w:rsidP="00296928">
      <w:pPr>
        <w:jc w:val="both"/>
        <w:rPr>
          <w:rFonts w:ascii="Arial" w:hAnsi="Arial" w:cs="Arial"/>
        </w:rPr>
      </w:pPr>
    </w:p>
    <w:p w14:paraId="775DDEBB"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673691D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338599C8"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27695BBC" w14:textId="77777777" w:rsidR="00296928" w:rsidRPr="00486330" w:rsidRDefault="00296928" w:rsidP="00296928">
      <w:pPr>
        <w:spacing w:after="0" w:line="240" w:lineRule="auto"/>
        <w:jc w:val="both"/>
        <w:rPr>
          <w:rFonts w:ascii="Arial" w:hAnsi="Arial" w:cs="Arial"/>
        </w:rPr>
      </w:pPr>
    </w:p>
    <w:p w14:paraId="0FF0F91E"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2A91A1C2"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2FF7493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3CC1D17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728D014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26767B66" w14:textId="77777777" w:rsidR="0064594D" w:rsidRDefault="0064594D" w:rsidP="00296928">
      <w:pPr>
        <w:jc w:val="both"/>
        <w:rPr>
          <w:rFonts w:ascii="Arial" w:hAnsi="Arial" w:cs="Arial"/>
        </w:rPr>
      </w:pPr>
    </w:p>
    <w:p w14:paraId="2A68CEE6"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11D6150A"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5CF1DF0C"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4606B4F6" w14:textId="77777777" w:rsidR="00CF0FB7"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0A5926E6" w14:textId="77777777" w:rsidR="00DE060C" w:rsidRPr="00486330" w:rsidRDefault="00DE060C" w:rsidP="00296928">
      <w:pPr>
        <w:pStyle w:val="Default"/>
        <w:spacing w:after="27"/>
        <w:jc w:val="both"/>
        <w:rPr>
          <w:rFonts w:ascii="Arial" w:hAnsi="Arial" w:cs="Arial"/>
          <w:color w:val="auto"/>
          <w:sz w:val="22"/>
          <w:szCs w:val="22"/>
        </w:rPr>
      </w:pPr>
    </w:p>
    <w:p w14:paraId="1935FDC1" w14:textId="77777777" w:rsidR="00B57220" w:rsidRDefault="00DE060C">
      <w:pPr>
        <w:jc w:val="both"/>
      </w:pPr>
      <w:r>
        <w:rPr>
          <w:rFonts w:ascii="Arial" w:eastAsia="Arial" w:hAnsi="Arial" w:cs="Arial"/>
          <w:b/>
        </w:rPr>
        <w:t xml:space="preserve">SKLOP 1: </w:t>
      </w:r>
      <w:r>
        <w:rPr>
          <w:rFonts w:ascii="Arial" w:eastAsia="Arial" w:hAnsi="Arial" w:cs="Arial"/>
        </w:rPr>
        <w:t>g. Matija Špacapan, kontakt:  041-571-465. Ogled je možen dne 06.07.2020 med 08. in 10. uro.</w:t>
      </w:r>
    </w:p>
    <w:p w14:paraId="4754916E" w14:textId="77777777" w:rsidR="00B57220" w:rsidRDefault="00DE060C">
      <w:pPr>
        <w:jc w:val="both"/>
      </w:pPr>
      <w:r>
        <w:rPr>
          <w:rFonts w:ascii="Arial" w:eastAsia="Arial" w:hAnsi="Arial" w:cs="Arial"/>
          <w:b/>
        </w:rPr>
        <w:t xml:space="preserve">SKLOP 2: </w:t>
      </w:r>
      <w:r>
        <w:rPr>
          <w:rFonts w:ascii="Arial" w:eastAsia="Arial" w:hAnsi="Arial" w:cs="Arial"/>
        </w:rPr>
        <w:t>g. Matija Špacapan, kontakt:  041-571-465. Ogled je možen dne 06.07.2020 med 08. in 10. uro.</w:t>
      </w:r>
    </w:p>
    <w:p w14:paraId="125C0B45" w14:textId="77777777" w:rsidR="00B57220" w:rsidRDefault="00DE060C">
      <w:pPr>
        <w:jc w:val="both"/>
      </w:pPr>
      <w:r>
        <w:rPr>
          <w:rFonts w:ascii="Arial" w:eastAsia="Arial" w:hAnsi="Arial" w:cs="Arial"/>
          <w:b/>
        </w:rPr>
        <w:t xml:space="preserve">SKLOP 3: </w:t>
      </w:r>
      <w:r>
        <w:rPr>
          <w:rFonts w:ascii="Arial" w:eastAsia="Arial" w:hAnsi="Arial" w:cs="Arial"/>
        </w:rPr>
        <w:t>g. Matija Špacapan, kontakt:  041-571-465. Ogled je možen dne 06.07.2020 med 08. in 10. uro.</w:t>
      </w:r>
    </w:p>
    <w:p w14:paraId="732BD679" w14:textId="1026B5C5" w:rsidR="00B57220" w:rsidRDefault="00DE060C">
      <w:pPr>
        <w:jc w:val="both"/>
      </w:pPr>
      <w:r>
        <w:rPr>
          <w:rFonts w:ascii="Arial" w:eastAsia="Arial" w:hAnsi="Arial" w:cs="Arial"/>
          <w:b/>
        </w:rPr>
        <w:t xml:space="preserve">SKLOP </w:t>
      </w:r>
      <w:r w:rsidR="006E4321">
        <w:rPr>
          <w:rFonts w:ascii="Arial" w:eastAsia="Arial" w:hAnsi="Arial" w:cs="Arial"/>
          <w:b/>
        </w:rPr>
        <w:t>4</w:t>
      </w:r>
      <w:r>
        <w:rPr>
          <w:rFonts w:ascii="Arial" w:eastAsia="Arial" w:hAnsi="Arial" w:cs="Arial"/>
          <w:b/>
        </w:rPr>
        <w:t xml:space="preserve">: </w:t>
      </w:r>
      <w:r>
        <w:rPr>
          <w:rFonts w:ascii="Arial" w:eastAsia="Arial" w:hAnsi="Arial" w:cs="Arial"/>
        </w:rPr>
        <w:t>g. Matija Špacapan, kontakt:  041-571-465. Ogled je možen dne 06.07.2020 med 08. in 10. uro.</w:t>
      </w:r>
    </w:p>
    <w:p w14:paraId="73CFD8AA" w14:textId="0D41AE41" w:rsidR="00B57220" w:rsidRDefault="00DE060C">
      <w:pPr>
        <w:jc w:val="both"/>
      </w:pPr>
      <w:r>
        <w:rPr>
          <w:rFonts w:ascii="Arial" w:eastAsia="Arial" w:hAnsi="Arial" w:cs="Arial"/>
          <w:b/>
        </w:rPr>
        <w:t xml:space="preserve">SKLOP </w:t>
      </w:r>
      <w:r w:rsidR="006E4321">
        <w:rPr>
          <w:rFonts w:ascii="Arial" w:eastAsia="Arial" w:hAnsi="Arial" w:cs="Arial"/>
          <w:b/>
        </w:rPr>
        <w:t>5</w:t>
      </w:r>
      <w:r>
        <w:rPr>
          <w:rFonts w:ascii="Arial" w:eastAsia="Arial" w:hAnsi="Arial" w:cs="Arial"/>
          <w:b/>
        </w:rPr>
        <w:t xml:space="preserve">: </w:t>
      </w:r>
      <w:r>
        <w:rPr>
          <w:rFonts w:ascii="Arial" w:eastAsia="Arial" w:hAnsi="Arial" w:cs="Arial"/>
        </w:rPr>
        <w:t>g. Matija Špacapan, kontakt:  041-571-465. Ogled je možen dne 06.07.2020 med 08. in 10. uro.</w:t>
      </w:r>
    </w:p>
    <w:p w14:paraId="07B7E394" w14:textId="77777777" w:rsidR="0097686C" w:rsidRPr="00486330" w:rsidRDefault="0097686C" w:rsidP="00B918A4">
      <w:pPr>
        <w:pStyle w:val="Default"/>
        <w:spacing w:after="27"/>
        <w:jc w:val="both"/>
        <w:rPr>
          <w:rFonts w:ascii="Arial" w:hAnsi="Arial" w:cs="Arial"/>
          <w:color w:val="auto"/>
          <w:sz w:val="22"/>
          <w:szCs w:val="22"/>
        </w:rPr>
      </w:pPr>
    </w:p>
    <w:p w14:paraId="34A254F2"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030-715-834</w:t>
      </w:r>
      <w:r w:rsidRPr="00486330">
        <w:rPr>
          <w:rFonts w:ascii="Arial" w:hAnsi="Arial" w:cs="Arial"/>
          <w:sz w:val="22"/>
          <w:szCs w:val="22"/>
        </w:rPr>
        <w:t>, g</w:t>
      </w:r>
      <w:r w:rsidR="004E636B" w:rsidRPr="00486330">
        <w:rPr>
          <w:rFonts w:ascii="Arial" w:hAnsi="Arial" w:cs="Arial"/>
          <w:sz w:val="22"/>
          <w:szCs w:val="22"/>
        </w:rPr>
        <w:t xml:space="preserve">. </w:t>
      </w:r>
      <w:r>
        <w:rPr>
          <w:rFonts w:ascii="Arial" w:hAnsi="Arial" w:cs="Arial"/>
          <w:sz w:val="22"/>
          <w:szCs w:val="22"/>
        </w:rPr>
        <w:t>Matjaž Juvančič</w:t>
      </w:r>
      <w:r w:rsidRPr="00486330">
        <w:rPr>
          <w:rFonts w:ascii="Arial" w:hAnsi="Arial" w:cs="Arial"/>
          <w:sz w:val="22"/>
          <w:szCs w:val="22"/>
        </w:rPr>
        <w:t>.</w:t>
      </w:r>
    </w:p>
    <w:p w14:paraId="52A199E3" w14:textId="77777777" w:rsidR="00296928" w:rsidRPr="00486330" w:rsidRDefault="00296928" w:rsidP="00296928">
      <w:pPr>
        <w:pStyle w:val="Default"/>
        <w:spacing w:after="27"/>
        <w:rPr>
          <w:rFonts w:ascii="Arial" w:hAnsi="Arial" w:cs="Arial"/>
          <w:color w:val="auto"/>
          <w:sz w:val="22"/>
          <w:szCs w:val="22"/>
        </w:rPr>
      </w:pPr>
    </w:p>
    <w:p w14:paraId="1C99685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44459BE4" w14:textId="77777777" w:rsidR="00296928" w:rsidRPr="00486330" w:rsidRDefault="00296928" w:rsidP="00296928">
      <w:pPr>
        <w:pStyle w:val="Default"/>
        <w:spacing w:after="27"/>
        <w:rPr>
          <w:rFonts w:ascii="Arial" w:hAnsi="Arial" w:cs="Arial"/>
          <w:color w:val="auto"/>
          <w:sz w:val="22"/>
          <w:szCs w:val="22"/>
        </w:rPr>
      </w:pPr>
    </w:p>
    <w:p w14:paraId="3D7A4714" w14:textId="77777777" w:rsidR="00296928"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1705AE86" w14:textId="77777777" w:rsidR="00DE060C" w:rsidRPr="00486330" w:rsidRDefault="00DE060C" w:rsidP="005E2F6A">
      <w:pPr>
        <w:jc w:val="both"/>
        <w:rPr>
          <w:rFonts w:ascii="Arial" w:hAnsi="Arial" w:cs="Arial"/>
        </w:rPr>
      </w:pPr>
    </w:p>
    <w:p w14:paraId="5004FF81"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02.07.2020</w:t>
      </w:r>
    </w:p>
    <w:p w14:paraId="6ACAD3DF" w14:textId="77777777" w:rsidR="00FE1A94" w:rsidRPr="00486330" w:rsidRDefault="00FE1A94" w:rsidP="00DE7B01">
      <w:pPr>
        <w:pStyle w:val="Default"/>
        <w:rPr>
          <w:rFonts w:ascii="Arial" w:hAnsi="Arial" w:cs="Arial"/>
          <w:sz w:val="22"/>
          <w:szCs w:val="22"/>
        </w:rPr>
      </w:pPr>
    </w:p>
    <w:p w14:paraId="022F1451"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632B161B"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06FBE9DF"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35/2020</w:t>
      </w:r>
      <w:r w:rsidRPr="00486330">
        <w:rPr>
          <w:rFonts w:ascii="Arial" w:hAnsi="Arial" w:cs="Arial"/>
        </w:rPr>
        <w:tab/>
      </w:r>
    </w:p>
    <w:p w14:paraId="0947D540"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23CCA56F" w14:textId="77777777" w:rsidR="00F86ADB" w:rsidRPr="00486330" w:rsidRDefault="00F86ADB" w:rsidP="00F86ADB">
      <w:pPr>
        <w:tabs>
          <w:tab w:val="left" w:pos="1935"/>
        </w:tabs>
        <w:rPr>
          <w:rFonts w:ascii="Arial" w:hAnsi="Arial" w:cs="Arial"/>
        </w:rPr>
      </w:pPr>
    </w:p>
    <w:p w14:paraId="7CF35B1A" w14:textId="77777777" w:rsidR="00F86ADB" w:rsidRPr="00486330" w:rsidRDefault="00F86ADB" w:rsidP="00F86ADB">
      <w:pPr>
        <w:jc w:val="both"/>
        <w:rPr>
          <w:rFonts w:ascii="Arial" w:hAnsi="Arial" w:cs="Arial"/>
          <w:b/>
        </w:rPr>
      </w:pPr>
    </w:p>
    <w:p w14:paraId="1EFAF519" w14:textId="77777777" w:rsidR="00F86ADB" w:rsidRPr="00486330" w:rsidRDefault="00F86ADB" w:rsidP="00F86ADB">
      <w:pPr>
        <w:jc w:val="both"/>
        <w:rPr>
          <w:rFonts w:ascii="Arial" w:hAnsi="Arial" w:cs="Arial"/>
          <w:b/>
        </w:rPr>
      </w:pPr>
    </w:p>
    <w:p w14:paraId="1C999547"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7F34C3A3"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B008C6D"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F17FDF2"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067630A4" w14:textId="77777777" w:rsidR="00F86ADB" w:rsidRPr="00486330" w:rsidRDefault="00F86ADB" w:rsidP="00BB6A24">
            <w:pPr>
              <w:spacing w:line="256" w:lineRule="auto"/>
              <w:jc w:val="both"/>
              <w:rPr>
                <w:rFonts w:ascii="Arial" w:hAnsi="Arial" w:cs="Arial"/>
              </w:rPr>
            </w:pPr>
          </w:p>
        </w:tc>
      </w:tr>
      <w:tr w:rsidR="00F86ADB" w:rsidRPr="00486330" w14:paraId="1EDE8CE7"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26425008"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9051AA5"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33DC20AE" w14:textId="77777777" w:rsidR="00F86ADB" w:rsidRPr="00486330" w:rsidRDefault="00F86ADB" w:rsidP="00BB6A24">
            <w:pPr>
              <w:spacing w:line="256" w:lineRule="auto"/>
              <w:jc w:val="both"/>
              <w:rPr>
                <w:rFonts w:ascii="Arial" w:hAnsi="Arial" w:cs="Arial"/>
              </w:rPr>
            </w:pPr>
          </w:p>
        </w:tc>
      </w:tr>
      <w:tr w:rsidR="00F86ADB" w:rsidRPr="00486330" w14:paraId="31A40294"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AD03DA7"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1DA114E"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25D68473" w14:textId="77777777" w:rsidR="00F86ADB" w:rsidRPr="00486330" w:rsidRDefault="00F86ADB" w:rsidP="00BB6A24">
            <w:pPr>
              <w:spacing w:line="256" w:lineRule="auto"/>
              <w:jc w:val="center"/>
              <w:rPr>
                <w:rFonts w:ascii="Arial" w:hAnsi="Arial" w:cs="Arial"/>
                <w:b/>
              </w:rPr>
            </w:pPr>
          </w:p>
        </w:tc>
      </w:tr>
      <w:tr w:rsidR="00F86ADB" w:rsidRPr="00486330" w14:paraId="7F5993FE"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C03A73A"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3335681"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538A6535" w14:textId="77777777" w:rsidR="00F86ADB" w:rsidRPr="00486330" w:rsidRDefault="00F86ADB" w:rsidP="00BB6A24">
            <w:pPr>
              <w:spacing w:line="256" w:lineRule="auto"/>
              <w:jc w:val="both"/>
              <w:rPr>
                <w:rFonts w:ascii="Arial" w:hAnsi="Arial" w:cs="Arial"/>
              </w:rPr>
            </w:pPr>
          </w:p>
        </w:tc>
      </w:tr>
    </w:tbl>
    <w:p w14:paraId="2A8F6D23" w14:textId="77777777" w:rsidR="00F86ADB" w:rsidRPr="00486330" w:rsidRDefault="00F86ADB" w:rsidP="00F86ADB">
      <w:pPr>
        <w:spacing w:line="360" w:lineRule="auto"/>
        <w:jc w:val="center"/>
        <w:rPr>
          <w:rFonts w:ascii="Arial" w:eastAsia="Times New Roman" w:hAnsi="Arial" w:cs="Arial"/>
          <w:lang w:eastAsia="sl-SI"/>
        </w:rPr>
      </w:pPr>
    </w:p>
    <w:p w14:paraId="5B5AA6EA" w14:textId="77777777" w:rsidR="00F86ADB" w:rsidRPr="00486330" w:rsidRDefault="00F86ADB" w:rsidP="00F86ADB">
      <w:pPr>
        <w:rPr>
          <w:rFonts w:ascii="Arial" w:hAnsi="Arial" w:cs="Arial"/>
        </w:rPr>
      </w:pPr>
    </w:p>
    <w:p w14:paraId="3FC2389F" w14:textId="77777777" w:rsidR="00F86ADB" w:rsidRPr="00486330" w:rsidRDefault="00F86ADB" w:rsidP="00F86ADB">
      <w:pPr>
        <w:rPr>
          <w:rFonts w:ascii="Arial" w:hAnsi="Arial" w:cs="Arial"/>
        </w:rPr>
      </w:pPr>
    </w:p>
    <w:p w14:paraId="19030EE5"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255F2695"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4E57EF3B"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1E8180C1" w14:textId="77777777" w:rsidR="00C24D4D" w:rsidRPr="00486330" w:rsidRDefault="00C24D4D">
      <w:pPr>
        <w:rPr>
          <w:rFonts w:ascii="Arial" w:hAnsi="Arial" w:cs="Arial"/>
        </w:rPr>
      </w:pPr>
    </w:p>
    <w:p w14:paraId="6935292D" w14:textId="77777777" w:rsidR="00C24D4D" w:rsidRPr="00486330" w:rsidRDefault="00C24D4D" w:rsidP="00C24D4D">
      <w:pPr>
        <w:rPr>
          <w:rFonts w:ascii="Arial" w:hAnsi="Arial" w:cs="Arial"/>
        </w:rPr>
      </w:pPr>
    </w:p>
    <w:p w14:paraId="3779A4F9"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50BAC770"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2881EB81"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3173A643"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1B348936"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49808BD2"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6380E1C3" w14:textId="77777777" w:rsidR="00C24D4D" w:rsidRPr="00486330" w:rsidRDefault="00C24D4D" w:rsidP="00BB6A24">
            <w:pPr>
              <w:spacing w:before="60" w:after="0" w:line="240" w:lineRule="auto"/>
              <w:jc w:val="both"/>
              <w:rPr>
                <w:rFonts w:ascii="Arial" w:eastAsia="Times New Roman" w:hAnsi="Arial" w:cs="Arial"/>
                <w:lang w:eastAsia="sl-SI"/>
              </w:rPr>
            </w:pPr>
          </w:p>
          <w:p w14:paraId="6261D3F3"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5E0CF082"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06F65B56"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3CBE158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4DD1C9"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3B75E6C2"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3522790B"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068A694D"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53230B2"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341A93BC"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7AA2748D"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455E3C95"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B47079B"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7EFB993A"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1FD11BB"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4182E26C"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8821C9">
              <w:rPr>
                <w:rFonts w:ascii="Arial" w:eastAsia="Times New Roman" w:hAnsi="Arial" w:cs="Arial"/>
                <w:lang w:eastAsia="sl-SI"/>
              </w:rPr>
            </w:r>
            <w:r w:rsidR="008821C9">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55352732"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8821C9">
              <w:rPr>
                <w:rFonts w:ascii="Arial" w:eastAsia="Times New Roman" w:hAnsi="Arial" w:cs="Arial"/>
                <w:lang w:eastAsia="sl-SI"/>
              </w:rPr>
            </w:r>
            <w:r w:rsidR="008821C9">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732D7A75"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2BFDDC8"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5ABFE2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3240DB8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7D31C172"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78D72D9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9F510A4"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149E3A55"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5308B0D"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02531FBC"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716D585F"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598C36E6"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732305C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21A240B2"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6898C18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47465D12"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6150B76A"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0AE436B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7014BECF"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35/2020</w:t>
            </w:r>
            <w:r w:rsidRPr="00486330">
              <w:rPr>
                <w:rFonts w:ascii="Arial" w:eastAsia="Times New Roman" w:hAnsi="Arial" w:cs="Arial"/>
                <w:b/>
                <w:bCs/>
                <w:lang w:eastAsia="sl-SI"/>
              </w:rPr>
              <w:t>, SKLOP ______</w:t>
            </w:r>
          </w:p>
          <w:p w14:paraId="66E8F658"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23F8495"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29CE1036"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E765EBF"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7099488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437F6563"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07.07.2020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09616FC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A0A76A4"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41CBB559"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1E1DB841" w14:textId="77777777" w:rsidR="00C24D4D" w:rsidRPr="00486330" w:rsidRDefault="00C24D4D" w:rsidP="00BB6A24">
            <w:pPr>
              <w:spacing w:after="0" w:line="240" w:lineRule="auto"/>
              <w:rPr>
                <w:rFonts w:ascii="Arial" w:eastAsia="Times New Roman" w:hAnsi="Arial" w:cs="Arial"/>
                <w:b/>
                <w:bCs/>
                <w:lang w:eastAsia="sl-SI"/>
              </w:rPr>
            </w:pPr>
          </w:p>
          <w:p w14:paraId="75325A9F"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27CB6AC4" w14:textId="77777777" w:rsidR="00C24D4D" w:rsidRPr="00486330" w:rsidRDefault="00C24D4D" w:rsidP="00BB6A24">
            <w:pPr>
              <w:spacing w:after="0" w:line="240" w:lineRule="auto"/>
              <w:rPr>
                <w:rFonts w:ascii="Arial" w:eastAsia="Times New Roman" w:hAnsi="Arial" w:cs="Arial"/>
                <w:lang w:eastAsia="sl-SI"/>
              </w:rPr>
            </w:pPr>
          </w:p>
        </w:tc>
      </w:tr>
    </w:tbl>
    <w:p w14:paraId="3EF8F07F" w14:textId="77777777" w:rsidR="00C912AB" w:rsidRDefault="00C912AB"/>
    <w:sectPr w:rsidR="00C912AB"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21075" w14:textId="77777777" w:rsidR="005362CE" w:rsidRDefault="005362CE" w:rsidP="003E56CE">
      <w:pPr>
        <w:spacing w:after="0" w:line="240" w:lineRule="auto"/>
      </w:pPr>
      <w:r>
        <w:separator/>
      </w:r>
    </w:p>
  </w:endnote>
  <w:endnote w:type="continuationSeparator" w:id="0">
    <w:p w14:paraId="5887C5E9"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C8385" w14:textId="77777777" w:rsidR="003E56CE" w:rsidRDefault="00166928">
    <w:pPr>
      <w:pStyle w:val="Noga"/>
    </w:pPr>
    <w:r>
      <w:rPr>
        <w:noProof/>
        <w:lang w:eastAsia="sl-SI"/>
      </w:rPr>
      <w:drawing>
        <wp:anchor distT="0" distB="0" distL="114300" distR="114300" simplePos="0" relativeHeight="251658240" behindDoc="0" locked="0" layoutInCell="1" allowOverlap="1" wp14:anchorId="269B2AD3" wp14:editId="29C6AE5B">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F17D1" w14:textId="77777777" w:rsidR="005362CE" w:rsidRDefault="005362CE" w:rsidP="003E56CE">
      <w:pPr>
        <w:spacing w:after="0" w:line="240" w:lineRule="auto"/>
      </w:pPr>
      <w:r>
        <w:separator/>
      </w:r>
    </w:p>
  </w:footnote>
  <w:footnote w:type="continuationSeparator" w:id="0">
    <w:p w14:paraId="47097FA2"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E49CA" w14:textId="77777777" w:rsidR="003E56CE" w:rsidRDefault="00166928">
    <w:pPr>
      <w:pStyle w:val="Glava"/>
    </w:pPr>
    <w:r>
      <w:rPr>
        <w:noProof/>
        <w:lang w:eastAsia="sl-SI"/>
      </w:rPr>
      <w:drawing>
        <wp:anchor distT="0" distB="0" distL="114300" distR="114300" simplePos="0" relativeHeight="251659264" behindDoc="0" locked="0" layoutInCell="1" allowOverlap="1" wp14:anchorId="0C71CDA0" wp14:editId="04EA2BB3">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321"/>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21C9"/>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57220"/>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12AB"/>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060C"/>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FEFD85"/>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B27A40-2472-4790-BB59-EEFC9286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1797</Words>
  <Characters>10246</Characters>
  <Application>Microsoft Office Word</Application>
  <DocSecurity>0</DocSecurity>
  <Lines>85</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Matjaž Juvančič</cp:lastModifiedBy>
  <cp:revision>4</cp:revision>
  <cp:lastPrinted>2018-11-08T13:39:00Z</cp:lastPrinted>
  <dcterms:created xsi:type="dcterms:W3CDTF">2020-07-02T06:03:00Z</dcterms:created>
  <dcterms:modified xsi:type="dcterms:W3CDTF">2020-07-02T11:18:00Z</dcterms:modified>
</cp:coreProperties>
</file>